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266D4" w14:textId="77777777" w:rsidR="004B43A4" w:rsidRDefault="004B43A4" w:rsidP="00E94B4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noProof/>
          <w:kern w:val="0"/>
          <w:sz w:val="36"/>
          <w:szCs w:val="36"/>
          <w14:ligatures w14:val="none"/>
        </w:rPr>
        <w:drawing>
          <wp:inline distT="0" distB="0" distL="0" distR="0" wp14:anchorId="579F6525" wp14:editId="6A1E3F1A">
            <wp:extent cx="5934710" cy="966470"/>
            <wp:effectExtent l="0" t="0" r="8890" b="5080"/>
            <wp:docPr id="340347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4710" cy="966470"/>
                    </a:xfrm>
                    <a:prstGeom prst="rect">
                      <a:avLst/>
                    </a:prstGeom>
                    <a:noFill/>
                    <a:ln>
                      <a:noFill/>
                    </a:ln>
                  </pic:spPr>
                </pic:pic>
              </a:graphicData>
            </a:graphic>
          </wp:inline>
        </w:drawing>
      </w:r>
    </w:p>
    <w:p w14:paraId="79D90D7A" w14:textId="77777777" w:rsidR="00D835D6" w:rsidRDefault="00D835D6" w:rsidP="00D835D6">
      <w:pPr>
        <w:pStyle w:val="xmsonormal"/>
        <w:shd w:val="clear" w:color="auto" w:fill="FFFFFF"/>
        <w:spacing w:before="0" w:beforeAutospacing="0" w:after="0" w:afterAutospacing="0"/>
        <w:rPr>
          <w:rFonts w:ascii="Calibri" w:hAnsi="Calibri" w:cs="Calibri"/>
          <w:b/>
          <w:bCs/>
          <w:color w:val="000000"/>
          <w:sz w:val="22"/>
          <w:szCs w:val="22"/>
        </w:rPr>
      </w:pPr>
    </w:p>
    <w:p w14:paraId="199C0222" w14:textId="77777777" w:rsidR="006B59EB" w:rsidRPr="001129AD" w:rsidRDefault="006B59EB" w:rsidP="00D835D6">
      <w:pPr>
        <w:pStyle w:val="xmsonormal"/>
        <w:shd w:val="clear" w:color="auto" w:fill="FFFFFF"/>
        <w:spacing w:before="0" w:beforeAutospacing="0" w:after="0" w:afterAutospacing="0"/>
        <w:rPr>
          <w:b/>
          <w:bCs/>
          <w:color w:val="000000"/>
          <w:sz w:val="36"/>
          <w:szCs w:val="36"/>
        </w:rPr>
      </w:pPr>
      <w:r w:rsidRPr="001129AD">
        <w:rPr>
          <w:b/>
          <w:bCs/>
          <w:color w:val="000000"/>
          <w:sz w:val="36"/>
          <w:szCs w:val="36"/>
        </w:rPr>
        <w:t>Cross Registration (MIT)</w:t>
      </w:r>
    </w:p>
    <w:p w14:paraId="5C44019C" w14:textId="77777777" w:rsidR="006B59EB" w:rsidRPr="00104754" w:rsidRDefault="006B59EB" w:rsidP="00D835D6">
      <w:pPr>
        <w:pStyle w:val="xmsonormal"/>
        <w:shd w:val="clear" w:color="auto" w:fill="FFFFFF"/>
        <w:spacing w:before="0" w:beforeAutospacing="0" w:after="0" w:afterAutospacing="0"/>
        <w:rPr>
          <w:color w:val="000000"/>
          <w:sz w:val="22"/>
          <w:szCs w:val="22"/>
        </w:rPr>
      </w:pPr>
    </w:p>
    <w:p w14:paraId="5FF79B0A" w14:textId="27430EA8" w:rsidR="00D835D6" w:rsidRPr="00354FD8" w:rsidRDefault="00D835D6" w:rsidP="00D835D6">
      <w:pPr>
        <w:pStyle w:val="xmsonormal"/>
        <w:shd w:val="clear" w:color="auto" w:fill="FFFFFF"/>
        <w:spacing w:before="0" w:beforeAutospacing="0" w:after="0" w:afterAutospacing="0"/>
        <w:rPr>
          <w:color w:val="000000"/>
        </w:rPr>
      </w:pPr>
      <w:r w:rsidRPr="00354FD8">
        <w:rPr>
          <w:color w:val="000000"/>
        </w:rPr>
        <w:t xml:space="preserve">Due to differences in the academic calendars of the Harvard Graduate School of Education (HGSE) and the Massachusetts Institute of Technology (MIT), students are cautioned that some MIT courses that require instructor permission/approval start after </w:t>
      </w:r>
      <w:proofErr w:type="gramStart"/>
      <w:r w:rsidRPr="00354FD8">
        <w:rPr>
          <w:color w:val="000000"/>
        </w:rPr>
        <w:t>our</w:t>
      </w:r>
      <w:proofErr w:type="gramEnd"/>
      <w:r w:rsidRPr="00354FD8">
        <w:rPr>
          <w:color w:val="000000"/>
        </w:rPr>
        <w:t xml:space="preserve"> add/drop deadline; this might prevent you from registering. As a reminder, you need to follow the earliest deadline of both institutions, in this case, HGSE add/drop deadline is first. In addition, Spring grades for MIT courses may not be received in time to count towards May graduation. If students wish to receive their diploma on time, they should carefully consider whether to take an MIT course in the final semester. Please refer to the</w:t>
      </w:r>
      <w:r w:rsidR="000563B1" w:rsidRPr="00354FD8">
        <w:rPr>
          <w:color w:val="000000"/>
        </w:rPr>
        <w:t>s</w:t>
      </w:r>
      <w:r w:rsidRPr="00354FD8">
        <w:rPr>
          <w:color w:val="000000"/>
        </w:rPr>
        <w:t>e deadlines</w:t>
      </w:r>
      <w:r w:rsidR="000563B1" w:rsidRPr="00354FD8">
        <w:rPr>
          <w:color w:val="000000"/>
        </w:rPr>
        <w:t>:</w:t>
      </w:r>
      <w:r w:rsidRPr="00354FD8">
        <w:rPr>
          <w:color w:val="000000"/>
        </w:rPr>
        <w:t> </w:t>
      </w:r>
    </w:p>
    <w:p w14:paraId="3903B044" w14:textId="77777777" w:rsidR="00D835D6" w:rsidRPr="00354FD8" w:rsidRDefault="00D835D6" w:rsidP="00D835D6">
      <w:pPr>
        <w:pStyle w:val="xmsonormal"/>
        <w:shd w:val="clear" w:color="auto" w:fill="FFFFFF"/>
        <w:spacing w:before="0" w:beforeAutospacing="0" w:after="0" w:afterAutospacing="0"/>
        <w:rPr>
          <w:color w:val="000000"/>
        </w:rPr>
      </w:pPr>
      <w:r w:rsidRPr="00354FD8">
        <w:rPr>
          <w:color w:val="000000"/>
        </w:rPr>
        <w:t> </w:t>
      </w:r>
    </w:p>
    <w:p w14:paraId="5D8DEE2D" w14:textId="77777777" w:rsidR="00D835D6" w:rsidRPr="00354FD8" w:rsidRDefault="00D835D6" w:rsidP="00D835D6">
      <w:pPr>
        <w:pStyle w:val="xmsonormal"/>
        <w:shd w:val="clear" w:color="auto" w:fill="FFFFFF"/>
        <w:spacing w:before="0" w:beforeAutospacing="0" w:after="0" w:afterAutospacing="0"/>
        <w:rPr>
          <w:color w:val="000000"/>
        </w:rPr>
      </w:pPr>
      <w:r w:rsidRPr="00354FD8">
        <w:rPr>
          <w:color w:val="000000"/>
        </w:rPr>
        <w:t>January 10 - GSE Crimson Cart Opens</w:t>
      </w:r>
    </w:p>
    <w:p w14:paraId="28F72D82" w14:textId="77777777" w:rsidR="00D835D6" w:rsidRPr="00354FD8" w:rsidRDefault="00D835D6" w:rsidP="00D835D6">
      <w:pPr>
        <w:pStyle w:val="xmsonormal"/>
        <w:shd w:val="clear" w:color="auto" w:fill="FFFFFF"/>
        <w:spacing w:before="0" w:beforeAutospacing="0" w:after="0" w:afterAutospacing="0"/>
        <w:rPr>
          <w:color w:val="000000"/>
        </w:rPr>
      </w:pPr>
      <w:r w:rsidRPr="00354FD8">
        <w:rPr>
          <w:color w:val="000000"/>
        </w:rPr>
        <w:t>January 18 - GSE Spring Open Enrollment Begins</w:t>
      </w:r>
    </w:p>
    <w:p w14:paraId="2D99A30D" w14:textId="77777777" w:rsidR="00D835D6" w:rsidRPr="00354FD8" w:rsidRDefault="00D835D6" w:rsidP="00D835D6">
      <w:pPr>
        <w:pStyle w:val="xmsonormal"/>
        <w:shd w:val="clear" w:color="auto" w:fill="FFFFFF"/>
        <w:spacing w:before="0" w:beforeAutospacing="0" w:after="0" w:afterAutospacing="0"/>
        <w:rPr>
          <w:color w:val="000000"/>
        </w:rPr>
      </w:pPr>
      <w:r w:rsidRPr="00354FD8">
        <w:rPr>
          <w:color w:val="000000"/>
        </w:rPr>
        <w:t>January 22 - GSE Spring Classes Begin</w:t>
      </w:r>
    </w:p>
    <w:p w14:paraId="7A1106DB" w14:textId="77777777" w:rsidR="00D835D6" w:rsidRPr="00354FD8" w:rsidRDefault="00D835D6" w:rsidP="00D835D6">
      <w:pPr>
        <w:pStyle w:val="xmsonormal"/>
        <w:shd w:val="clear" w:color="auto" w:fill="FFFFFF"/>
        <w:spacing w:before="0" w:beforeAutospacing="0" w:after="0" w:afterAutospacing="0"/>
        <w:rPr>
          <w:color w:val="000000"/>
        </w:rPr>
      </w:pPr>
      <w:r w:rsidRPr="00354FD8">
        <w:rPr>
          <w:color w:val="000000"/>
        </w:rPr>
        <w:t>January 29 - MIT Spring Enrollment Begins</w:t>
      </w:r>
    </w:p>
    <w:p w14:paraId="7A40F74A" w14:textId="77777777" w:rsidR="00D835D6" w:rsidRPr="00354FD8" w:rsidRDefault="00D835D6" w:rsidP="00D835D6">
      <w:pPr>
        <w:pStyle w:val="xmsonormal"/>
        <w:shd w:val="clear" w:color="auto" w:fill="FFFFFF"/>
        <w:spacing w:before="0" w:beforeAutospacing="0" w:after="0" w:afterAutospacing="0"/>
        <w:rPr>
          <w:color w:val="000000"/>
        </w:rPr>
      </w:pPr>
      <w:r w:rsidRPr="00354FD8">
        <w:rPr>
          <w:color w:val="000000"/>
        </w:rPr>
        <w:t>February 2 - MIT Spring Registration Ends</w:t>
      </w:r>
    </w:p>
    <w:p w14:paraId="295BDC47" w14:textId="77777777" w:rsidR="00D835D6" w:rsidRPr="008A124F" w:rsidRDefault="00D835D6" w:rsidP="00D835D6">
      <w:pPr>
        <w:pStyle w:val="xmsonormal"/>
        <w:shd w:val="clear" w:color="auto" w:fill="FFFFFF"/>
        <w:spacing w:before="0" w:beforeAutospacing="0" w:after="0" w:afterAutospacing="0"/>
        <w:rPr>
          <w:color w:val="FF0000"/>
        </w:rPr>
      </w:pPr>
      <w:r w:rsidRPr="008A124F">
        <w:rPr>
          <w:color w:val="FF0000"/>
        </w:rPr>
        <w:t>February 5 - MIT First Day of Spring Classes</w:t>
      </w:r>
    </w:p>
    <w:p w14:paraId="441E5627" w14:textId="77777777" w:rsidR="00D835D6" w:rsidRPr="008A124F" w:rsidRDefault="00D835D6" w:rsidP="00D835D6">
      <w:pPr>
        <w:pStyle w:val="xmsonormal"/>
        <w:shd w:val="clear" w:color="auto" w:fill="FFFFFF"/>
        <w:spacing w:before="0" w:beforeAutospacing="0" w:after="0" w:afterAutospacing="0"/>
        <w:rPr>
          <w:color w:val="FF0000"/>
        </w:rPr>
      </w:pPr>
      <w:r w:rsidRPr="008A124F">
        <w:rPr>
          <w:color w:val="FF0000"/>
        </w:rPr>
        <w:t>February 5 - GSE Spring/Spring1 Add/Drop Deadline</w:t>
      </w:r>
    </w:p>
    <w:p w14:paraId="5ADBDF26" w14:textId="77777777" w:rsidR="00D835D6" w:rsidRPr="00354FD8" w:rsidRDefault="00D835D6" w:rsidP="00D835D6">
      <w:pPr>
        <w:pStyle w:val="xmsonormal"/>
        <w:shd w:val="clear" w:color="auto" w:fill="FFFFFF"/>
        <w:spacing w:before="0" w:beforeAutospacing="0" w:after="0" w:afterAutospacing="0"/>
        <w:rPr>
          <w:color w:val="000000"/>
        </w:rPr>
      </w:pPr>
      <w:r w:rsidRPr="00354FD8">
        <w:rPr>
          <w:color w:val="000000"/>
        </w:rPr>
        <w:t>March 8 - MIT Spring Add/Drop Deadline</w:t>
      </w:r>
    </w:p>
    <w:p w14:paraId="400C8B7F" w14:textId="77777777" w:rsidR="00D835D6" w:rsidRPr="00354FD8" w:rsidRDefault="00D835D6" w:rsidP="00D835D6">
      <w:pPr>
        <w:pStyle w:val="xmsonormal"/>
        <w:shd w:val="clear" w:color="auto" w:fill="FFFFFF"/>
        <w:spacing w:before="0" w:beforeAutospacing="0" w:after="0" w:afterAutospacing="0"/>
        <w:rPr>
          <w:color w:val="000000"/>
        </w:rPr>
      </w:pPr>
      <w:r w:rsidRPr="00354FD8">
        <w:rPr>
          <w:color w:val="000000"/>
        </w:rPr>
        <w:t>May 13 - GSE Spring/Spring2 Grades Due </w:t>
      </w:r>
    </w:p>
    <w:p w14:paraId="3C50670C" w14:textId="77777777" w:rsidR="00D835D6" w:rsidRPr="00354FD8" w:rsidRDefault="00D835D6" w:rsidP="00D835D6">
      <w:pPr>
        <w:pStyle w:val="xmsonormal"/>
        <w:shd w:val="clear" w:color="auto" w:fill="FFFFFF"/>
        <w:spacing w:before="0" w:beforeAutospacing="0" w:after="0" w:afterAutospacing="0"/>
        <w:rPr>
          <w:color w:val="000000"/>
        </w:rPr>
      </w:pPr>
      <w:r w:rsidRPr="00354FD8">
        <w:rPr>
          <w:color w:val="000000"/>
        </w:rPr>
        <w:t>May 14 - MIT Spring Classes End</w:t>
      </w:r>
    </w:p>
    <w:p w14:paraId="2DE944B0" w14:textId="32714673" w:rsidR="005D1D6C" w:rsidRPr="00354FD8" w:rsidRDefault="005D1D6C" w:rsidP="00D835D6">
      <w:pPr>
        <w:pStyle w:val="xmsonormal"/>
        <w:shd w:val="clear" w:color="auto" w:fill="FFFFFF"/>
        <w:spacing w:before="0" w:beforeAutospacing="0" w:after="0" w:afterAutospacing="0"/>
        <w:rPr>
          <w:color w:val="000000"/>
        </w:rPr>
      </w:pPr>
      <w:r w:rsidRPr="00354FD8">
        <w:rPr>
          <w:color w:val="FF0000"/>
        </w:rPr>
        <w:t xml:space="preserve">May 16 </w:t>
      </w:r>
      <w:r w:rsidR="00D55190" w:rsidRPr="00354FD8">
        <w:rPr>
          <w:color w:val="FF0000"/>
        </w:rPr>
        <w:t>–</w:t>
      </w:r>
      <w:r w:rsidRPr="00354FD8">
        <w:rPr>
          <w:color w:val="FF0000"/>
        </w:rPr>
        <w:t xml:space="preserve"> </w:t>
      </w:r>
      <w:r w:rsidR="00D55190" w:rsidRPr="00354FD8">
        <w:rPr>
          <w:color w:val="FF0000"/>
        </w:rPr>
        <w:t xml:space="preserve">Last day </w:t>
      </w:r>
      <w:r w:rsidR="007029E8" w:rsidRPr="00354FD8">
        <w:rPr>
          <w:color w:val="FF0000"/>
        </w:rPr>
        <w:t xml:space="preserve">for </w:t>
      </w:r>
      <w:r w:rsidR="00D55190" w:rsidRPr="00354FD8">
        <w:rPr>
          <w:color w:val="FF0000"/>
        </w:rPr>
        <w:t>MIT grades to GSE</w:t>
      </w:r>
    </w:p>
    <w:p w14:paraId="738DFE04" w14:textId="77777777" w:rsidR="00D835D6" w:rsidRPr="00354FD8" w:rsidRDefault="00D835D6" w:rsidP="00D835D6">
      <w:pPr>
        <w:pStyle w:val="xmsonormal"/>
        <w:shd w:val="clear" w:color="auto" w:fill="FFFFFF"/>
        <w:spacing w:before="0" w:beforeAutospacing="0" w:after="0" w:afterAutospacing="0"/>
        <w:rPr>
          <w:color w:val="000000"/>
        </w:rPr>
      </w:pPr>
      <w:r w:rsidRPr="00354FD8">
        <w:rPr>
          <w:color w:val="000000"/>
        </w:rPr>
        <w:t>May 23 - GSE Commencement </w:t>
      </w:r>
    </w:p>
    <w:p w14:paraId="2956C44F" w14:textId="77777777" w:rsidR="00D835D6" w:rsidRPr="00354FD8" w:rsidRDefault="00D835D6" w:rsidP="00D835D6">
      <w:pPr>
        <w:pStyle w:val="xmsonormal"/>
        <w:shd w:val="clear" w:color="auto" w:fill="FFFFFF"/>
        <w:spacing w:before="0" w:beforeAutospacing="0" w:after="0" w:afterAutospacing="0"/>
        <w:rPr>
          <w:color w:val="000000"/>
        </w:rPr>
      </w:pPr>
      <w:r w:rsidRPr="00354FD8">
        <w:rPr>
          <w:color w:val="000000"/>
        </w:rPr>
        <w:t>May 24 - MIT Spring Grades Due</w:t>
      </w:r>
    </w:p>
    <w:p w14:paraId="7BEDC055" w14:textId="362C63A6" w:rsidR="00E94B45" w:rsidRDefault="00E94B45" w:rsidP="00D835D6">
      <w:pPr>
        <w:spacing w:before="100" w:beforeAutospacing="1" w:after="100" w:afterAutospacing="1" w:line="240" w:lineRule="auto"/>
        <w:outlineLvl w:val="1"/>
      </w:pPr>
    </w:p>
    <w:sectPr w:rsidR="00E94B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0F43"/>
    <w:multiLevelType w:val="multilevel"/>
    <w:tmpl w:val="55C6F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F435D"/>
    <w:multiLevelType w:val="multilevel"/>
    <w:tmpl w:val="1720A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E714AD"/>
    <w:multiLevelType w:val="multilevel"/>
    <w:tmpl w:val="E4A2D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0949839">
    <w:abstractNumId w:val="2"/>
  </w:num>
  <w:num w:numId="2" w16cid:durableId="1213468380">
    <w:abstractNumId w:val="1"/>
  </w:num>
  <w:num w:numId="3" w16cid:durableId="1060245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B45"/>
    <w:rsid w:val="000563B1"/>
    <w:rsid w:val="00104754"/>
    <w:rsid w:val="001129AD"/>
    <w:rsid w:val="00354FD8"/>
    <w:rsid w:val="004B43A4"/>
    <w:rsid w:val="005D1D6C"/>
    <w:rsid w:val="006B59EB"/>
    <w:rsid w:val="007029E8"/>
    <w:rsid w:val="008A124F"/>
    <w:rsid w:val="00A652AA"/>
    <w:rsid w:val="00B34ABF"/>
    <w:rsid w:val="00D55190"/>
    <w:rsid w:val="00D835D6"/>
    <w:rsid w:val="00E94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3244B"/>
  <w15:chartTrackingRefBased/>
  <w15:docId w15:val="{C1059366-18AA-4C7C-B4C8-FA02C5AA1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94B45"/>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94B45"/>
    <w:rPr>
      <w:rFonts w:ascii="Times New Roman" w:eastAsia="Times New Roman" w:hAnsi="Times New Roman" w:cs="Times New Roman"/>
      <w:b/>
      <w:bCs/>
      <w:kern w:val="0"/>
      <w:sz w:val="36"/>
      <w:szCs w:val="36"/>
      <w14:ligatures w14:val="none"/>
    </w:rPr>
  </w:style>
  <w:style w:type="character" w:styleId="Strong">
    <w:name w:val="Strong"/>
    <w:basedOn w:val="DefaultParagraphFont"/>
    <w:uiPriority w:val="22"/>
    <w:qFormat/>
    <w:rsid w:val="00E94B45"/>
    <w:rPr>
      <w:b/>
      <w:bCs/>
    </w:rPr>
  </w:style>
  <w:style w:type="paragraph" w:customStyle="1" w:styleId="xmsonormal">
    <w:name w:val="x_msonormal"/>
    <w:basedOn w:val="Normal"/>
    <w:rsid w:val="00D835D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D835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350576">
      <w:bodyDiv w:val="1"/>
      <w:marLeft w:val="0"/>
      <w:marRight w:val="0"/>
      <w:marTop w:val="0"/>
      <w:marBottom w:val="0"/>
      <w:divBdr>
        <w:top w:val="none" w:sz="0" w:space="0" w:color="auto"/>
        <w:left w:val="none" w:sz="0" w:space="0" w:color="auto"/>
        <w:bottom w:val="none" w:sz="0" w:space="0" w:color="auto"/>
        <w:right w:val="none" w:sz="0" w:space="0" w:color="auto"/>
      </w:divBdr>
      <w:divsChild>
        <w:div w:id="1537693242">
          <w:marLeft w:val="0"/>
          <w:marRight w:val="0"/>
          <w:marTop w:val="0"/>
          <w:marBottom w:val="0"/>
          <w:divBdr>
            <w:top w:val="none" w:sz="0" w:space="0" w:color="auto"/>
            <w:left w:val="none" w:sz="0" w:space="0" w:color="auto"/>
            <w:bottom w:val="none" w:sz="0" w:space="0" w:color="auto"/>
            <w:right w:val="none" w:sz="0" w:space="0" w:color="auto"/>
          </w:divBdr>
        </w:div>
        <w:div w:id="931354487">
          <w:marLeft w:val="0"/>
          <w:marRight w:val="0"/>
          <w:marTop w:val="0"/>
          <w:marBottom w:val="0"/>
          <w:divBdr>
            <w:top w:val="none" w:sz="0" w:space="0" w:color="auto"/>
            <w:left w:val="none" w:sz="0" w:space="0" w:color="auto"/>
            <w:bottom w:val="none" w:sz="0" w:space="0" w:color="auto"/>
            <w:right w:val="none" w:sz="0" w:space="0" w:color="auto"/>
          </w:divBdr>
        </w:div>
        <w:div w:id="1712992331">
          <w:marLeft w:val="0"/>
          <w:marRight w:val="0"/>
          <w:marTop w:val="0"/>
          <w:marBottom w:val="0"/>
          <w:divBdr>
            <w:top w:val="none" w:sz="0" w:space="0" w:color="auto"/>
            <w:left w:val="none" w:sz="0" w:space="0" w:color="auto"/>
            <w:bottom w:val="none" w:sz="0" w:space="0" w:color="auto"/>
            <w:right w:val="none" w:sz="0" w:space="0" w:color="auto"/>
          </w:divBdr>
        </w:div>
      </w:divsChild>
    </w:div>
    <w:div w:id="137156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187</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Pesantez, Milton A</dc:creator>
  <cp:keywords/>
  <dc:description/>
  <cp:lastModifiedBy>Pesantez, Milton A</cp:lastModifiedBy>
  <cp:revision>12</cp:revision>
  <dcterms:created xsi:type="dcterms:W3CDTF">2024-01-09T20:13:00Z</dcterms:created>
  <dcterms:modified xsi:type="dcterms:W3CDTF">2024-01-09T20:18:00Z</dcterms:modified>
</cp:coreProperties>
</file>