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E1E6A" w14:textId="73D9E468" w:rsidR="00151544" w:rsidRPr="00253BFD" w:rsidRDefault="00151544" w:rsidP="00151544">
      <w:pPr>
        <w:rPr>
          <w:rFonts w:ascii="Book Antiqua" w:hAnsi="Book Antiqua"/>
        </w:rPr>
      </w:pPr>
      <w:r w:rsidRPr="00253BFD">
        <w:rPr>
          <w:rFonts w:ascii="Book Antiqua" w:hAnsi="Book Antiqua"/>
          <w:noProof/>
        </w:rPr>
        <w:drawing>
          <wp:inline distT="0" distB="0" distL="0" distR="0" wp14:anchorId="1EB5F757" wp14:editId="2196803F">
            <wp:extent cx="4054475" cy="362585"/>
            <wp:effectExtent l="0" t="0" r="3175" b="0"/>
            <wp:docPr id="1" name="Picture 1" descr="HGE_MS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E_MSW_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54475" cy="362585"/>
                    </a:xfrm>
                    <a:prstGeom prst="rect">
                      <a:avLst/>
                    </a:prstGeom>
                    <a:noFill/>
                    <a:ln>
                      <a:noFill/>
                    </a:ln>
                  </pic:spPr>
                </pic:pic>
              </a:graphicData>
            </a:graphic>
          </wp:inline>
        </w:drawing>
      </w:r>
    </w:p>
    <w:p w14:paraId="05F181D5" w14:textId="77777777" w:rsidR="00151544" w:rsidRPr="00253BFD" w:rsidRDefault="00151544" w:rsidP="00151544">
      <w:pPr>
        <w:pStyle w:val="Header"/>
        <w:rPr>
          <w:rFonts w:ascii="Book Antiqua" w:hAnsi="Book Antiqua"/>
        </w:rPr>
      </w:pPr>
    </w:p>
    <w:p w14:paraId="1D0E7A22" w14:textId="77777777" w:rsidR="00151544" w:rsidRPr="00253BFD" w:rsidRDefault="00151544" w:rsidP="00151544">
      <w:pPr>
        <w:pStyle w:val="Header"/>
        <w:rPr>
          <w:rFonts w:ascii="Book Antiqua" w:hAnsi="Book Antiqua"/>
          <w:b/>
          <w:bCs/>
          <w:i/>
          <w:iCs/>
          <w:color w:val="7F7F7F"/>
        </w:rPr>
      </w:pPr>
      <w:r w:rsidRPr="00253BFD">
        <w:rPr>
          <w:rFonts w:ascii="Book Antiqua" w:hAnsi="Book Antiqua"/>
          <w:sz w:val="20"/>
          <w:szCs w:val="20"/>
        </w:rPr>
        <w:t xml:space="preserve">                      </w:t>
      </w:r>
      <w:r w:rsidRPr="00253BFD">
        <w:rPr>
          <w:rFonts w:ascii="Book Antiqua" w:hAnsi="Book Antiqua"/>
          <w:b/>
          <w:bCs/>
          <w:i/>
          <w:iCs/>
          <w:color w:val="7F7F7F"/>
        </w:rPr>
        <w:t>Office of the Registrar</w:t>
      </w:r>
    </w:p>
    <w:p w14:paraId="4F703534" w14:textId="77777777" w:rsidR="00151544" w:rsidRPr="00253BFD" w:rsidRDefault="00151544" w:rsidP="00151544">
      <w:pPr>
        <w:pStyle w:val="Header"/>
        <w:rPr>
          <w:rFonts w:ascii="Book Antiqua" w:hAnsi="Book Antiqua"/>
          <w:b/>
          <w:bCs/>
          <w:i/>
          <w:iCs/>
          <w:color w:val="7F7F7F"/>
        </w:rPr>
      </w:pPr>
      <w:r w:rsidRPr="00253BFD">
        <w:rPr>
          <w:rFonts w:ascii="Book Antiqua" w:hAnsi="Book Antiqua"/>
        </w:rPr>
        <w:t xml:space="preserve">     </w:t>
      </w:r>
    </w:p>
    <w:p w14:paraId="0EF69655" w14:textId="77777777" w:rsidR="001F0380" w:rsidRDefault="001F0380" w:rsidP="00D24E2B">
      <w:pPr>
        <w:jc w:val="center"/>
        <w:rPr>
          <w:rFonts w:ascii="Book Antiqua" w:hAnsi="Book Antiqua"/>
          <w:b/>
        </w:rPr>
      </w:pPr>
    </w:p>
    <w:p w14:paraId="2BD53E73" w14:textId="304DDDA8" w:rsidR="00D24E2B" w:rsidRPr="00042F64" w:rsidRDefault="00EF5D18" w:rsidP="00D24E2B">
      <w:pPr>
        <w:jc w:val="center"/>
        <w:rPr>
          <w:rFonts w:ascii="Book Antiqua" w:hAnsi="Book Antiqua"/>
          <w:b/>
        </w:rPr>
      </w:pPr>
      <w:r w:rsidRPr="00042F64">
        <w:rPr>
          <w:rFonts w:ascii="Book Antiqua" w:hAnsi="Book Antiqua"/>
          <w:b/>
        </w:rPr>
        <w:t>DATA</w:t>
      </w:r>
      <w:r w:rsidR="00D24E2B" w:rsidRPr="00042F64">
        <w:rPr>
          <w:rFonts w:ascii="Book Antiqua" w:hAnsi="Book Antiqua"/>
          <w:b/>
        </w:rPr>
        <w:t xml:space="preserve"> REQUEST FORM</w:t>
      </w:r>
    </w:p>
    <w:p w14:paraId="067510A7" w14:textId="6823CD54" w:rsidR="00042F64" w:rsidRPr="001F0380" w:rsidRDefault="00042F64" w:rsidP="00042F64">
      <w:pPr>
        <w:spacing w:after="0" w:line="240" w:lineRule="auto"/>
        <w:rPr>
          <w:rFonts w:ascii="Book Antiqua" w:eastAsia="Calibri" w:hAnsi="Book Antiqua" w:cs="Calibri"/>
          <w:sz w:val="18"/>
        </w:rPr>
      </w:pPr>
      <w:r w:rsidRPr="001F0380">
        <w:rPr>
          <w:rFonts w:ascii="Book Antiqua" w:eastAsia="Calibri" w:hAnsi="Book Antiqua" w:cs="Calibri"/>
          <w:sz w:val="18"/>
        </w:rPr>
        <w:t>The Office of the Registrar creates reports and responds to inquiries about students and courses (both current and former) for HGSE administrative staff and faculty.  Any information provided is to be used only for the purpose stated in this information request. Please keep in mind that information may be shared only with those authorized by the Family Educational Rights and Privacy Act (</w:t>
      </w:r>
      <w:hyperlink r:id="rId10" w:history="1">
        <w:r w:rsidRPr="001F0380">
          <w:rPr>
            <w:rFonts w:ascii="Book Antiqua" w:eastAsia="Calibri" w:hAnsi="Book Antiqua" w:cs="Calibri"/>
            <w:color w:val="0563C1"/>
            <w:sz w:val="18"/>
            <w:u w:val="single"/>
          </w:rPr>
          <w:t>FERPA)</w:t>
        </w:r>
      </w:hyperlink>
      <w:r w:rsidRPr="001F0380">
        <w:rPr>
          <w:rFonts w:ascii="Book Antiqua" w:eastAsia="Calibri" w:hAnsi="Book Antiqua" w:cs="Calibri"/>
          <w:sz w:val="18"/>
        </w:rPr>
        <w:t xml:space="preserve"> and that any confidential information is to be stored/discarded according to </w:t>
      </w:r>
      <w:hyperlink r:id="rId11" w:history="1">
        <w:r w:rsidRPr="001F0380">
          <w:rPr>
            <w:rFonts w:ascii="Book Antiqua" w:eastAsia="Calibri" w:hAnsi="Book Antiqua" w:cs="Calibri"/>
            <w:color w:val="0563C1"/>
            <w:sz w:val="18"/>
            <w:u w:val="single"/>
          </w:rPr>
          <w:t>University policy</w:t>
        </w:r>
      </w:hyperlink>
      <w:r w:rsidRPr="001F0380">
        <w:rPr>
          <w:rFonts w:ascii="Book Antiqua" w:eastAsia="Calibri" w:hAnsi="Book Antiqua" w:cs="Calibri"/>
          <w:sz w:val="18"/>
        </w:rPr>
        <w:t>.</w:t>
      </w:r>
    </w:p>
    <w:p w14:paraId="540C9D1A" w14:textId="77777777" w:rsidR="00042F64" w:rsidRPr="001F0380" w:rsidRDefault="00042F64" w:rsidP="00042F64">
      <w:pPr>
        <w:spacing w:after="0" w:line="240" w:lineRule="auto"/>
        <w:rPr>
          <w:rFonts w:ascii="Book Antiqua" w:eastAsia="Calibri" w:hAnsi="Book Antiqua" w:cs="Calibri"/>
          <w:sz w:val="18"/>
        </w:rPr>
      </w:pPr>
    </w:p>
    <w:p w14:paraId="02F3BE66" w14:textId="4BB7CB63" w:rsidR="00042F64" w:rsidRPr="001F0380" w:rsidRDefault="00042F64" w:rsidP="00042F64">
      <w:pPr>
        <w:spacing w:after="0" w:line="240" w:lineRule="auto"/>
        <w:rPr>
          <w:rFonts w:ascii="Book Antiqua" w:eastAsia="Calibri" w:hAnsi="Book Antiqua" w:cs="Calibri"/>
          <w:color w:val="FF0000"/>
          <w:sz w:val="18"/>
        </w:rPr>
      </w:pPr>
      <w:r w:rsidRPr="001F0380">
        <w:rPr>
          <w:rFonts w:ascii="Book Antiqua" w:eastAsia="Calibri" w:hAnsi="Book Antiqua" w:cs="Calibri"/>
          <w:sz w:val="18"/>
        </w:rPr>
        <w:t xml:space="preserve">Please complete all sections of this form and submit by email to </w:t>
      </w:r>
      <w:hyperlink r:id="rId12" w:history="1">
        <w:r w:rsidRPr="001F0380">
          <w:rPr>
            <w:rFonts w:ascii="Book Antiqua" w:eastAsia="Calibri" w:hAnsi="Book Antiqua" w:cs="Calibri"/>
            <w:color w:val="0563C1"/>
            <w:sz w:val="18"/>
            <w:u w:val="single"/>
          </w:rPr>
          <w:t>Tina Seale</w:t>
        </w:r>
      </w:hyperlink>
      <w:r w:rsidRPr="001F0380">
        <w:rPr>
          <w:rFonts w:ascii="Book Antiqua" w:eastAsia="Calibri" w:hAnsi="Book Antiqua" w:cs="Calibri"/>
          <w:sz w:val="18"/>
        </w:rPr>
        <w:t xml:space="preserve"> You will receive a confirmation email</w:t>
      </w:r>
      <w:r w:rsidR="0089752D">
        <w:rPr>
          <w:rFonts w:ascii="Book Antiqua" w:eastAsia="Calibri" w:hAnsi="Book Antiqua" w:cs="Calibri"/>
          <w:sz w:val="18"/>
        </w:rPr>
        <w:t xml:space="preserve"> </w:t>
      </w:r>
      <w:r w:rsidRPr="001F0380">
        <w:rPr>
          <w:rFonts w:ascii="Book Antiqua" w:eastAsia="Calibri" w:hAnsi="Book Antiqua" w:cs="Calibri"/>
          <w:sz w:val="18"/>
        </w:rPr>
        <w:t>within 24 hours. Unless you are notified otherwise, the request will be completed by the “date needed by” entered below. If you need to make any modifications to the request or want to cancel it, please contact Tina Seale.</w:t>
      </w:r>
    </w:p>
    <w:p w14:paraId="4475B0DB" w14:textId="2EF16FCD" w:rsidR="00C865DB" w:rsidRPr="00C865DB" w:rsidRDefault="00C865DB">
      <w:pPr>
        <w:rPr>
          <w:rFonts w:ascii="Book Antiqua" w:hAnsi="Book Antiqua"/>
          <w:b/>
          <w:sz w:val="2"/>
        </w:rPr>
      </w:pPr>
    </w:p>
    <w:p w14:paraId="42BA4B2C" w14:textId="189ED27A" w:rsidR="00042F64" w:rsidRDefault="00042F64" w:rsidP="00180F7E">
      <w:pPr>
        <w:tabs>
          <w:tab w:val="left" w:pos="4230"/>
        </w:tabs>
        <w:rPr>
          <w:rFonts w:ascii="Book Antiqua" w:hAnsi="Book Antiqua"/>
          <w:b/>
          <w:sz w:val="20"/>
        </w:rPr>
      </w:pPr>
      <w:r>
        <w:rPr>
          <w:rFonts w:ascii="Book Antiqua" w:hAnsi="Book Antiqua"/>
          <w:b/>
          <w:noProof/>
          <w:sz w:val="2"/>
        </w:rPr>
        <mc:AlternateContent>
          <mc:Choice Requires="wps">
            <w:drawing>
              <wp:anchor distT="0" distB="0" distL="114300" distR="114300" simplePos="0" relativeHeight="251673600" behindDoc="0" locked="0" layoutInCell="1" allowOverlap="1" wp14:anchorId="27B04A49" wp14:editId="5193DE7B">
                <wp:simplePos x="0" y="0"/>
                <wp:positionH relativeFrom="column">
                  <wp:posOffset>-7620</wp:posOffset>
                </wp:positionH>
                <wp:positionV relativeFrom="paragraph">
                  <wp:posOffset>61925</wp:posOffset>
                </wp:positionV>
                <wp:extent cx="5902325" cy="0"/>
                <wp:effectExtent l="95250" t="76200" r="3175" b="114300"/>
                <wp:wrapNone/>
                <wp:docPr id="2" name="Straight Connector 2"/>
                <wp:cNvGraphicFramePr/>
                <a:graphic xmlns:a="http://schemas.openxmlformats.org/drawingml/2006/main">
                  <a:graphicData uri="http://schemas.microsoft.com/office/word/2010/wordprocessingShape">
                    <wps:wsp>
                      <wps:cNvCnPr/>
                      <wps:spPr>
                        <a:xfrm>
                          <a:off x="0" y="0"/>
                          <a:ext cx="5902325" cy="0"/>
                        </a:xfrm>
                        <a:prstGeom prst="line">
                          <a:avLst/>
                        </a:prstGeom>
                        <a:ln w="28575">
                          <a:solidFill>
                            <a:schemeClr val="tx1"/>
                          </a:solidFill>
                        </a:ln>
                        <a:effectLst>
                          <a:outerShdw blurRad="50800" dist="38100" dir="10800000" algn="r" rotWithShape="0">
                            <a:prstClr val="black">
                              <a:alpha val="40000"/>
                            </a:prstClr>
                          </a:outerShdw>
                          <a:reflection blurRad="6350" stA="50000" endA="300" endPos="90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E3F2B" id="Straight Connector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pt,4.9pt" to="464.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" strokecolor="black [3213]" strokeweight="2.25pt">
                <v:stroke joinstyle="miter"/>
                <v:shadow on="t" color="black" opacity="26214f" origin=".5" offset="-3pt,0"/>
              </v:line>
            </w:pict>
          </mc:Fallback>
        </mc:AlternateContent>
      </w:r>
    </w:p>
    <w:p w14:paraId="1511AE02" w14:textId="2D97DA7A" w:rsidR="00180F7E" w:rsidRPr="008946BA" w:rsidRDefault="0089752D" w:rsidP="00180F7E">
      <w:pPr>
        <w:tabs>
          <w:tab w:val="left" w:pos="4230"/>
        </w:tabs>
        <w:rPr>
          <w:rFonts w:ascii="Book Antiqua" w:hAnsi="Book Antiqua"/>
          <w:b/>
          <w:sz w:val="20"/>
        </w:rPr>
      </w:pPr>
      <w:r>
        <w:rPr>
          <w:rFonts w:ascii="Book Antiqua" w:hAnsi="Book Antiqua"/>
          <w:b/>
          <w:sz w:val="20"/>
        </w:rPr>
        <w:t>Name</w:t>
      </w:r>
      <w:r w:rsidR="004E638C" w:rsidRPr="008946BA">
        <w:rPr>
          <w:rFonts w:ascii="Book Antiqua" w:hAnsi="Book Antiqua"/>
          <w:b/>
          <w:sz w:val="20"/>
        </w:rPr>
        <w:t>: _</w:t>
      </w:r>
      <w:r w:rsidR="00C41B4A" w:rsidRPr="008946BA">
        <w:rPr>
          <w:rFonts w:ascii="Book Antiqua" w:hAnsi="Book Antiqua"/>
          <w:b/>
          <w:sz w:val="20"/>
        </w:rPr>
        <w:t>_______________________________</w:t>
      </w:r>
      <w:r w:rsidR="004D011C">
        <w:rPr>
          <w:rFonts w:ascii="Book Antiqua" w:hAnsi="Book Antiqua"/>
          <w:b/>
          <w:sz w:val="20"/>
        </w:rPr>
        <w:t>_</w:t>
      </w:r>
      <w:r>
        <w:rPr>
          <w:rFonts w:ascii="Book Antiqua" w:hAnsi="Book Antiqua"/>
          <w:b/>
          <w:sz w:val="20"/>
        </w:rPr>
        <w:tab/>
      </w:r>
      <w:r>
        <w:rPr>
          <w:rFonts w:ascii="Book Antiqua" w:hAnsi="Book Antiqua"/>
          <w:b/>
          <w:sz w:val="20"/>
        </w:rPr>
        <w:tab/>
      </w:r>
      <w:r>
        <w:rPr>
          <w:rFonts w:ascii="Book Antiqua" w:hAnsi="Book Antiqua"/>
          <w:b/>
          <w:sz w:val="20"/>
        </w:rPr>
        <w:tab/>
      </w:r>
      <w:r w:rsidRPr="008946BA">
        <w:rPr>
          <w:rFonts w:ascii="Book Antiqua" w:hAnsi="Book Antiqua"/>
          <w:b/>
          <w:sz w:val="20"/>
        </w:rPr>
        <w:t>Phone:</w:t>
      </w:r>
      <w:r w:rsidRPr="0089752D">
        <w:rPr>
          <w:rFonts w:ascii="Book Antiqua" w:hAnsi="Book Antiqua"/>
          <w:b/>
          <w:sz w:val="20"/>
        </w:rPr>
        <w:t xml:space="preserve"> </w:t>
      </w:r>
      <w:r w:rsidRPr="008946BA">
        <w:rPr>
          <w:rFonts w:ascii="Book Antiqua" w:hAnsi="Book Antiqua"/>
          <w:b/>
          <w:sz w:val="20"/>
        </w:rPr>
        <w:t>________________________________</w:t>
      </w:r>
      <w:r w:rsidR="004D011C">
        <w:rPr>
          <w:rFonts w:ascii="Book Antiqua" w:hAnsi="Book Antiqua"/>
          <w:b/>
          <w:sz w:val="20"/>
        </w:rPr>
        <w:t>__</w:t>
      </w:r>
    </w:p>
    <w:p w14:paraId="47A7378C" w14:textId="03AEA3A8" w:rsidR="00D24E2B" w:rsidRPr="0089752D" w:rsidRDefault="0089752D" w:rsidP="0089752D">
      <w:pPr>
        <w:spacing w:after="0" w:line="240" w:lineRule="auto"/>
        <w:rPr>
          <w:rFonts w:ascii="Book Antiqua" w:hAnsi="Book Antiqua"/>
          <w:sz w:val="12"/>
        </w:rPr>
      </w:pPr>
      <w:r>
        <w:rPr>
          <w:rFonts w:ascii="Book Antiqua" w:hAnsi="Book Antiqua"/>
          <w:b/>
          <w:sz w:val="20"/>
        </w:rPr>
        <w:t>Department</w:t>
      </w:r>
      <w:r w:rsidR="004662BC">
        <w:rPr>
          <w:rFonts w:ascii="Book Antiqua" w:hAnsi="Book Antiqua"/>
          <w:b/>
          <w:sz w:val="20"/>
        </w:rPr>
        <w:t>:</w:t>
      </w:r>
      <w:r w:rsidR="004662BC" w:rsidRPr="008946BA">
        <w:rPr>
          <w:rFonts w:ascii="Book Antiqua" w:hAnsi="Book Antiqua"/>
          <w:b/>
          <w:sz w:val="20"/>
        </w:rPr>
        <w:t xml:space="preserve"> _</w:t>
      </w:r>
      <w:r w:rsidR="00D24E2B" w:rsidRPr="008946BA">
        <w:rPr>
          <w:rFonts w:ascii="Book Antiqua" w:hAnsi="Book Antiqua"/>
          <w:b/>
          <w:sz w:val="20"/>
        </w:rPr>
        <w:t>__________________</w:t>
      </w:r>
      <w:r w:rsidR="00253BFD" w:rsidRPr="008946BA">
        <w:rPr>
          <w:rFonts w:ascii="Book Antiqua" w:hAnsi="Book Antiqua"/>
          <w:b/>
          <w:sz w:val="20"/>
        </w:rPr>
        <w:t>_</w:t>
      </w:r>
      <w:r w:rsidR="00042F64" w:rsidRPr="008946BA">
        <w:rPr>
          <w:rFonts w:ascii="Book Antiqua" w:hAnsi="Book Antiqua"/>
          <w:b/>
          <w:sz w:val="20"/>
        </w:rPr>
        <w:t>________</w:t>
      </w:r>
      <w:r w:rsidR="00253BFD" w:rsidRPr="008946BA">
        <w:rPr>
          <w:rFonts w:ascii="Book Antiqua" w:hAnsi="Book Antiqua"/>
          <w:b/>
          <w:sz w:val="20"/>
        </w:rPr>
        <w:tab/>
      </w:r>
      <w:r w:rsidR="00180F7E" w:rsidRPr="008946BA">
        <w:rPr>
          <w:rFonts w:ascii="Book Antiqua" w:hAnsi="Book Antiqua"/>
          <w:b/>
          <w:sz w:val="20"/>
        </w:rPr>
        <w:tab/>
      </w:r>
      <w:r w:rsidRPr="008946BA">
        <w:rPr>
          <w:rFonts w:ascii="Book Antiqua" w:hAnsi="Book Antiqua"/>
          <w:b/>
          <w:sz w:val="20"/>
        </w:rPr>
        <w:t>Date needed by</w:t>
      </w:r>
      <w:r w:rsidR="004662BC" w:rsidRPr="008946BA">
        <w:rPr>
          <w:rFonts w:ascii="Book Antiqua" w:hAnsi="Book Antiqua"/>
          <w:b/>
          <w:sz w:val="20"/>
        </w:rPr>
        <w:t>: _</w:t>
      </w:r>
      <w:r w:rsidR="00D24E2B" w:rsidRPr="008946BA">
        <w:rPr>
          <w:rFonts w:ascii="Book Antiqua" w:hAnsi="Book Antiqua"/>
          <w:b/>
          <w:sz w:val="20"/>
        </w:rPr>
        <w:t>________________</w:t>
      </w:r>
      <w:r w:rsidR="00253BFD" w:rsidRPr="008946BA">
        <w:rPr>
          <w:rFonts w:ascii="Book Antiqua" w:hAnsi="Book Antiqua"/>
          <w:b/>
          <w:sz w:val="20"/>
        </w:rPr>
        <w:t>_______</w:t>
      </w:r>
      <w:r w:rsidR="004D011C">
        <w:rPr>
          <w:rFonts w:ascii="Book Antiqua" w:hAnsi="Book Antiqua"/>
          <w:b/>
          <w:sz w:val="20"/>
        </w:rPr>
        <w:t>__</w:t>
      </w:r>
      <w:r>
        <w:rPr>
          <w:rFonts w:ascii="Book Antiqua" w:hAnsi="Book Antiqua"/>
          <w:b/>
          <w:sz w:val="20"/>
        </w:rPr>
        <w:br/>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sidRPr="0089752D">
        <w:rPr>
          <w:rFonts w:ascii="Book Antiqua" w:hAnsi="Book Antiqua"/>
          <w:sz w:val="16"/>
          <w:szCs w:val="16"/>
        </w:rPr>
        <w:t>(We will contact you with an estimated time of completion)</w:t>
      </w:r>
      <w:r w:rsidR="00180F7E" w:rsidRPr="008946BA">
        <w:rPr>
          <w:rFonts w:ascii="Book Antiqua" w:hAnsi="Book Antiqua"/>
          <w:b/>
          <w:sz w:val="20"/>
        </w:rPr>
        <w:tab/>
      </w:r>
      <w:r w:rsidR="00C41B4A" w:rsidRPr="008946BA">
        <w:rPr>
          <w:rFonts w:ascii="Book Antiqua" w:hAnsi="Book Antiqua"/>
          <w:b/>
          <w:sz w:val="20"/>
        </w:rPr>
        <w:tab/>
      </w:r>
    </w:p>
    <w:p w14:paraId="6F3D8A97" w14:textId="06DD32EF" w:rsidR="00D2251F" w:rsidRPr="008946BA" w:rsidRDefault="004662BC" w:rsidP="00253BFD">
      <w:pPr>
        <w:spacing w:after="0" w:line="240" w:lineRule="auto"/>
        <w:rPr>
          <w:rFonts w:ascii="Book Antiqua" w:hAnsi="Book Antiqua"/>
          <w:b/>
          <w:sz w:val="20"/>
        </w:rPr>
      </w:pPr>
      <w:r>
        <w:rPr>
          <w:rFonts w:ascii="Book Antiqua" w:hAnsi="Book Antiqua"/>
          <w:b/>
          <w:noProof/>
          <w:sz w:val="2"/>
        </w:rPr>
        <mc:AlternateContent>
          <mc:Choice Requires="wps">
            <w:drawing>
              <wp:anchor distT="0" distB="0" distL="114300" distR="114300" simplePos="0" relativeHeight="251675648" behindDoc="0" locked="0" layoutInCell="1" allowOverlap="1" wp14:anchorId="2F878903" wp14:editId="2EFAB0BE">
                <wp:simplePos x="0" y="0"/>
                <wp:positionH relativeFrom="column">
                  <wp:posOffset>-19050</wp:posOffset>
                </wp:positionH>
                <wp:positionV relativeFrom="paragraph">
                  <wp:posOffset>-1600</wp:posOffset>
                </wp:positionV>
                <wp:extent cx="5902325" cy="0"/>
                <wp:effectExtent l="95250" t="76200" r="3175" b="114300"/>
                <wp:wrapNone/>
                <wp:docPr id="3" name="Straight Connector 3"/>
                <wp:cNvGraphicFramePr/>
                <a:graphic xmlns:a="http://schemas.openxmlformats.org/drawingml/2006/main">
                  <a:graphicData uri="http://schemas.microsoft.com/office/word/2010/wordprocessingShape">
                    <wps:wsp>
                      <wps:cNvCnPr/>
                      <wps:spPr>
                        <a:xfrm>
                          <a:off x="0" y="0"/>
                          <a:ext cx="5902325" cy="0"/>
                        </a:xfrm>
                        <a:prstGeom prst="line">
                          <a:avLst/>
                        </a:prstGeom>
                        <a:ln w="28575">
                          <a:solidFill>
                            <a:schemeClr val="tx1"/>
                          </a:solidFill>
                        </a:ln>
                        <a:effectLst>
                          <a:outerShdw blurRad="50800" dist="38100" dir="10800000" algn="r" rotWithShape="0">
                            <a:prstClr val="black">
                              <a:alpha val="40000"/>
                            </a:prstClr>
                          </a:outerShdw>
                          <a:reflection blurRad="6350" stA="50000" endA="300" endPos="90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CECC5A" id="Straight Connector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15pt" to="46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" strokecolor="black [3213]" strokeweight="2.25pt">
                <v:stroke joinstyle="miter"/>
                <v:shadow on="t" color="black" opacity="26214f" origin=".5" offset="-3pt,0"/>
              </v:line>
            </w:pict>
          </mc:Fallback>
        </mc:AlternateContent>
      </w:r>
    </w:p>
    <w:p w14:paraId="1C149CA7" w14:textId="10B94CF0" w:rsidR="00D24E2B" w:rsidRPr="008946BA" w:rsidRDefault="00253BFD" w:rsidP="00253BFD">
      <w:pPr>
        <w:spacing w:after="0" w:line="240" w:lineRule="auto"/>
        <w:rPr>
          <w:rFonts w:ascii="Book Antiqua" w:hAnsi="Book Antiqua"/>
          <w:b/>
          <w:sz w:val="20"/>
        </w:rPr>
      </w:pPr>
      <w:r w:rsidRPr="008946BA">
        <w:rPr>
          <w:rFonts w:ascii="Book Antiqua" w:hAnsi="Book Antiqua"/>
          <w:b/>
          <w:sz w:val="20"/>
        </w:rPr>
        <w:t>Purpose of Request</w:t>
      </w:r>
    </w:p>
    <w:p w14:paraId="3DF0B0BC" w14:textId="278EDCB6" w:rsidR="00253BFD" w:rsidRPr="008946BA" w:rsidRDefault="004662BC" w:rsidP="00253BFD">
      <w:pPr>
        <w:spacing w:after="0" w:line="240" w:lineRule="auto"/>
        <w:rPr>
          <w:rFonts w:ascii="Book Antiqua" w:hAnsi="Book Antiqua"/>
          <w:sz w:val="18"/>
        </w:rPr>
      </w:pPr>
      <w:r w:rsidRPr="008946BA">
        <w:rPr>
          <w:rFonts w:ascii="Book Antiqua" w:hAnsi="Book Antiqua"/>
          <w:b/>
          <w:noProof/>
          <w:sz w:val="20"/>
        </w:rPr>
        <mc:AlternateContent>
          <mc:Choice Requires="wps">
            <w:drawing>
              <wp:anchor distT="45720" distB="45720" distL="114300" distR="114300" simplePos="0" relativeHeight="251668480" behindDoc="0" locked="0" layoutInCell="1" allowOverlap="1" wp14:anchorId="727E1D51" wp14:editId="16F2FED4">
                <wp:simplePos x="0" y="0"/>
                <wp:positionH relativeFrom="margin">
                  <wp:posOffset>0</wp:posOffset>
                </wp:positionH>
                <wp:positionV relativeFrom="paragraph">
                  <wp:posOffset>215265</wp:posOffset>
                </wp:positionV>
                <wp:extent cx="5829935" cy="1386205"/>
                <wp:effectExtent l="0" t="0" r="1841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1386205"/>
                        </a:xfrm>
                        <a:prstGeom prst="rect">
                          <a:avLst/>
                        </a:prstGeom>
                        <a:solidFill>
                          <a:srgbClr val="FFFFFF"/>
                        </a:solidFill>
                        <a:ln w="9525">
                          <a:solidFill>
                            <a:srgbClr val="000000"/>
                          </a:solidFill>
                          <a:miter lim="800000"/>
                          <a:headEnd/>
                          <a:tailEnd/>
                        </a:ln>
                      </wps:spPr>
                      <wps:txbx>
                        <w:txbxContent>
                          <w:p w14:paraId="3862A929" w14:textId="7E27B146" w:rsidR="00253BFD" w:rsidRPr="00C865DB" w:rsidRDefault="00253BFD">
                            <w:pPr>
                              <w:rPr>
                                <w:sz w:val="20"/>
                              </w:rPr>
                            </w:pPr>
                          </w:p>
                          <w:p w14:paraId="263AE944" w14:textId="77777777" w:rsidR="00042F64" w:rsidRDefault="00042F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E1D51" id="_x0000_t202" coordsize="21600,21600" o:spt="202" path="m,l,21600r21600,l21600,xe">
                <v:stroke joinstyle="miter"/>
                <v:path gradientshapeok="t" o:connecttype="rect"/>
              </v:shapetype>
              <v:shape id="Text Box 2" o:spid="_x0000_s1026" type="#_x0000_t202" style="position:absolute;margin-left:0;margin-top:16.95pt;width:459.05pt;height:109.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3uBJQ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">
                <v:textbox>
                  <w:txbxContent>
                    <w:p w14:paraId="3862A929" w14:textId="7E27B146" w:rsidR="00253BFD" w:rsidRPr="00C865DB" w:rsidRDefault="00253BFD">
                      <w:pPr>
                        <w:rPr>
                          <w:sz w:val="20"/>
                        </w:rPr>
                      </w:pPr>
                    </w:p>
                    <w:p w14:paraId="263AE944" w14:textId="77777777" w:rsidR="00042F64" w:rsidRDefault="00042F64"/>
                  </w:txbxContent>
                </v:textbox>
                <w10:wrap type="square" anchorx="margin"/>
              </v:shape>
            </w:pict>
          </mc:Fallback>
        </mc:AlternateContent>
      </w:r>
      <w:r w:rsidR="00253BFD" w:rsidRPr="008946BA">
        <w:rPr>
          <w:rFonts w:ascii="Book Antiqua" w:hAnsi="Book Antiqua"/>
          <w:sz w:val="18"/>
        </w:rPr>
        <w:t xml:space="preserve">Please include </w:t>
      </w:r>
      <w:r w:rsidR="002A5628">
        <w:rPr>
          <w:rFonts w:ascii="Book Antiqua" w:hAnsi="Book Antiqua"/>
          <w:sz w:val="18"/>
        </w:rPr>
        <w:t>the purpose</w:t>
      </w:r>
      <w:r w:rsidR="00042F64" w:rsidRPr="008946BA">
        <w:rPr>
          <w:rFonts w:ascii="Book Antiqua" w:hAnsi="Book Antiqua"/>
          <w:sz w:val="18"/>
        </w:rPr>
        <w:t xml:space="preserve"> </w:t>
      </w:r>
      <w:r w:rsidR="00253BFD" w:rsidRPr="008946BA">
        <w:rPr>
          <w:rFonts w:ascii="Book Antiqua" w:hAnsi="Book Antiqua"/>
          <w:sz w:val="18"/>
        </w:rPr>
        <w:t xml:space="preserve">and how </w:t>
      </w:r>
      <w:r w:rsidR="002A5628">
        <w:rPr>
          <w:rFonts w:ascii="Book Antiqua" w:hAnsi="Book Antiqua"/>
          <w:sz w:val="18"/>
        </w:rPr>
        <w:t>the data will be used</w:t>
      </w:r>
    </w:p>
    <w:p w14:paraId="6594E12F" w14:textId="28AA0B09" w:rsidR="00253BFD" w:rsidRPr="008946BA" w:rsidRDefault="002B31E0" w:rsidP="00253BFD">
      <w:pPr>
        <w:spacing w:after="0" w:line="240" w:lineRule="auto"/>
        <w:rPr>
          <w:rFonts w:ascii="Book Antiqua" w:hAnsi="Book Antiqua"/>
          <w:b/>
          <w:sz w:val="20"/>
        </w:rPr>
      </w:pPr>
      <w:r>
        <w:rPr>
          <w:rFonts w:ascii="Book Antiqua" w:hAnsi="Book Antiqua"/>
          <w:b/>
          <w:sz w:val="20"/>
        </w:rPr>
        <w:t>Description of the Request</w:t>
      </w:r>
    </w:p>
    <w:p w14:paraId="631EC27E" w14:textId="298DC785" w:rsidR="004D011C" w:rsidRDefault="004D011C" w:rsidP="008216FF">
      <w:pPr>
        <w:spacing w:after="0" w:line="240" w:lineRule="auto"/>
        <w:rPr>
          <w:rFonts w:ascii="Book Antiqua" w:hAnsi="Book Antiqua"/>
          <w:sz w:val="18"/>
        </w:rPr>
      </w:pPr>
      <w:r w:rsidRPr="008946BA">
        <w:rPr>
          <w:rFonts w:ascii="Book Antiqua" w:hAnsi="Book Antiqua"/>
          <w:b/>
          <w:noProof/>
          <w:sz w:val="20"/>
        </w:rPr>
        <mc:AlternateContent>
          <mc:Choice Requires="wps">
            <w:drawing>
              <wp:anchor distT="45720" distB="45720" distL="114300" distR="114300" simplePos="0" relativeHeight="251686912" behindDoc="0" locked="0" layoutInCell="1" allowOverlap="1" wp14:anchorId="5500C985" wp14:editId="18D01AC5">
                <wp:simplePos x="0" y="0"/>
                <wp:positionH relativeFrom="margin">
                  <wp:posOffset>0</wp:posOffset>
                </wp:positionH>
                <wp:positionV relativeFrom="paragraph">
                  <wp:posOffset>212572</wp:posOffset>
                </wp:positionV>
                <wp:extent cx="5829935" cy="1386205"/>
                <wp:effectExtent l="0" t="0" r="18415"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1386205"/>
                        </a:xfrm>
                        <a:prstGeom prst="rect">
                          <a:avLst/>
                        </a:prstGeom>
                        <a:solidFill>
                          <a:srgbClr val="FFFFFF"/>
                        </a:solidFill>
                        <a:ln w="9525">
                          <a:solidFill>
                            <a:srgbClr val="000000"/>
                          </a:solidFill>
                          <a:miter lim="800000"/>
                          <a:headEnd/>
                          <a:tailEnd/>
                        </a:ln>
                      </wps:spPr>
                      <wps:txbx>
                        <w:txbxContent>
                          <w:p w14:paraId="35185749" w14:textId="77777777" w:rsidR="004D011C" w:rsidRPr="00C865DB" w:rsidRDefault="004D011C" w:rsidP="004D011C">
                            <w:pPr>
                              <w:rPr>
                                <w:sz w:val="20"/>
                              </w:rPr>
                            </w:pPr>
                          </w:p>
                          <w:p w14:paraId="01D95135" w14:textId="77777777" w:rsidR="004D011C" w:rsidRDefault="004D011C" w:rsidP="004D0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0C985" id="_x0000_s1027" type="#_x0000_t202" style="position:absolute;margin-left:0;margin-top:16.75pt;width:459.05pt;height:109.1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">
                <v:textbox>
                  <w:txbxContent>
                    <w:p w14:paraId="35185749" w14:textId="77777777" w:rsidR="004D011C" w:rsidRPr="00C865DB" w:rsidRDefault="004D011C" w:rsidP="004D011C">
                      <w:pPr>
                        <w:rPr>
                          <w:sz w:val="20"/>
                        </w:rPr>
                      </w:pPr>
                    </w:p>
                    <w:p w14:paraId="01D95135" w14:textId="77777777" w:rsidR="004D011C" w:rsidRDefault="004D011C" w:rsidP="004D011C"/>
                  </w:txbxContent>
                </v:textbox>
                <w10:wrap type="square" anchorx="margin"/>
              </v:shape>
            </w:pict>
          </mc:Fallback>
        </mc:AlternateContent>
      </w:r>
      <w:r w:rsidR="00253BFD" w:rsidRPr="008946BA">
        <w:rPr>
          <w:rFonts w:ascii="Book Antiqua" w:hAnsi="Book Antiqua"/>
          <w:sz w:val="18"/>
        </w:rPr>
        <w:t xml:space="preserve">Please </w:t>
      </w:r>
      <w:r w:rsidR="002A5628">
        <w:rPr>
          <w:rFonts w:ascii="Book Antiqua" w:hAnsi="Book Antiqua"/>
          <w:sz w:val="18"/>
        </w:rPr>
        <w:t>list the needed data items</w:t>
      </w:r>
      <w:r w:rsidR="002B31E0">
        <w:rPr>
          <w:rFonts w:ascii="Book Antiqua" w:hAnsi="Book Antiqua"/>
          <w:sz w:val="18"/>
        </w:rPr>
        <w:t>/selection criteria</w:t>
      </w:r>
    </w:p>
    <w:p w14:paraId="027F9D39" w14:textId="46DEA90B" w:rsidR="004D011C" w:rsidRPr="004D011C" w:rsidRDefault="004D011C" w:rsidP="004D011C">
      <w:pPr>
        <w:spacing w:after="0" w:line="240" w:lineRule="auto"/>
        <w:rPr>
          <w:rFonts w:ascii="Book Antiqua" w:hAnsi="Book Antiqua"/>
          <w:b/>
          <w:sz w:val="14"/>
        </w:rPr>
      </w:pPr>
      <w:r>
        <w:rPr>
          <w:rFonts w:ascii="Book Antiqua" w:hAnsi="Book Antiqua"/>
          <w:b/>
          <w:noProof/>
          <w:sz w:val="20"/>
        </w:rPr>
        <mc:AlternateContent>
          <mc:Choice Requires="wps">
            <w:drawing>
              <wp:anchor distT="0" distB="0" distL="114300" distR="114300" simplePos="0" relativeHeight="251682816" behindDoc="0" locked="0" layoutInCell="1" allowOverlap="1" wp14:anchorId="3E25F6FC" wp14:editId="377AB98A">
                <wp:simplePos x="0" y="0"/>
                <wp:positionH relativeFrom="column">
                  <wp:posOffset>5431155</wp:posOffset>
                </wp:positionH>
                <wp:positionV relativeFrom="paragraph">
                  <wp:posOffset>1543990</wp:posOffset>
                </wp:positionV>
                <wp:extent cx="262890" cy="167640"/>
                <wp:effectExtent l="0" t="0" r="22860" b="22860"/>
                <wp:wrapNone/>
                <wp:docPr id="13" name="Rectangle 13"/>
                <wp:cNvGraphicFramePr/>
                <a:graphic xmlns:a="http://schemas.openxmlformats.org/drawingml/2006/main">
                  <a:graphicData uri="http://schemas.microsoft.com/office/word/2010/wordprocessingShape">
                    <wps:wsp>
                      <wps:cNvSpPr/>
                      <wps:spPr>
                        <a:xfrm>
                          <a:off x="0" y="0"/>
                          <a:ext cx="262890" cy="1676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18638" id="Rectangle 13" o:spid="_x0000_s1026" style="position:absolute;margin-left:427.65pt;margin-top:121.55pt;width:20.7pt;height:13.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" filled="f" strokecolor="black [3213]" strokeweight="1pt"/>
            </w:pict>
          </mc:Fallback>
        </mc:AlternateContent>
      </w:r>
      <w:r>
        <w:rPr>
          <w:rFonts w:ascii="Book Antiqua" w:hAnsi="Book Antiqua"/>
          <w:b/>
          <w:noProof/>
          <w:sz w:val="20"/>
        </w:rPr>
        <mc:AlternateContent>
          <mc:Choice Requires="wps">
            <w:drawing>
              <wp:anchor distT="0" distB="0" distL="114300" distR="114300" simplePos="0" relativeHeight="251680768" behindDoc="0" locked="0" layoutInCell="1" allowOverlap="1" wp14:anchorId="708E36C9" wp14:editId="105E9AF9">
                <wp:simplePos x="0" y="0"/>
                <wp:positionH relativeFrom="column">
                  <wp:posOffset>4679315</wp:posOffset>
                </wp:positionH>
                <wp:positionV relativeFrom="paragraph">
                  <wp:posOffset>1543355</wp:posOffset>
                </wp:positionV>
                <wp:extent cx="262890" cy="167640"/>
                <wp:effectExtent l="0" t="0" r="22860" b="22860"/>
                <wp:wrapNone/>
                <wp:docPr id="12" name="Rectangle 12"/>
                <wp:cNvGraphicFramePr/>
                <a:graphic xmlns:a="http://schemas.openxmlformats.org/drawingml/2006/main">
                  <a:graphicData uri="http://schemas.microsoft.com/office/word/2010/wordprocessingShape">
                    <wps:wsp>
                      <wps:cNvSpPr/>
                      <wps:spPr>
                        <a:xfrm>
                          <a:off x="0" y="0"/>
                          <a:ext cx="262890" cy="1676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8182F" id="Rectangle 12" o:spid="_x0000_s1026" style="position:absolute;margin-left:368.45pt;margin-top:121.5pt;width:20.7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" filled="f" strokecolor="black [3213]" strokeweight="1pt"/>
            </w:pict>
          </mc:Fallback>
        </mc:AlternateContent>
      </w:r>
      <w:r w:rsidRPr="004D011C">
        <w:rPr>
          <w:rFonts w:ascii="Book Antiqua" w:hAnsi="Book Antiqua"/>
          <w:b/>
          <w:sz w:val="20"/>
        </w:rPr>
        <w:t>Is this a report you will request periodically during the academic year?</w:t>
      </w:r>
      <w:r>
        <w:rPr>
          <w:rFonts w:ascii="Book Antiqua" w:hAnsi="Book Antiqua"/>
          <w:b/>
          <w:sz w:val="20"/>
        </w:rPr>
        <w:t xml:space="preserve">         Yes</w:t>
      </w:r>
      <w:r>
        <w:rPr>
          <w:rFonts w:ascii="Book Antiqua" w:hAnsi="Book Antiqua"/>
          <w:b/>
          <w:sz w:val="20"/>
        </w:rPr>
        <w:tab/>
        <w:t xml:space="preserve">    No</w:t>
      </w:r>
    </w:p>
    <w:p w14:paraId="1D7D5CB8" w14:textId="4EC32420" w:rsidR="004D011C" w:rsidRPr="004D011C" w:rsidRDefault="004D011C" w:rsidP="004D011C">
      <w:pPr>
        <w:spacing w:after="0" w:line="240" w:lineRule="auto"/>
        <w:rPr>
          <w:rFonts w:ascii="Book Antiqua" w:hAnsi="Book Antiqua"/>
          <w:sz w:val="12"/>
        </w:rPr>
      </w:pPr>
      <w:r>
        <w:rPr>
          <w:rFonts w:ascii="Book Antiqua" w:hAnsi="Book Antiqua"/>
          <w:noProof/>
          <w:sz w:val="18"/>
        </w:rPr>
        <w:t>P</w:t>
      </w:r>
      <w:r w:rsidRPr="004D011C">
        <w:rPr>
          <w:rFonts w:ascii="Book Antiqua" w:hAnsi="Book Antiqua"/>
          <w:noProof/>
          <w:sz w:val="18"/>
        </w:rPr>
        <w:t>lease use the space provide</w:t>
      </w:r>
      <w:r w:rsidR="0086186C">
        <w:rPr>
          <w:rFonts w:ascii="Book Antiqua" w:hAnsi="Book Antiqua"/>
          <w:noProof/>
          <w:sz w:val="18"/>
        </w:rPr>
        <w:t>d</w:t>
      </w:r>
      <w:bookmarkStart w:id="0" w:name="_GoBack"/>
      <w:bookmarkEnd w:id="0"/>
      <w:r w:rsidRPr="004D011C">
        <w:rPr>
          <w:rFonts w:ascii="Book Antiqua" w:hAnsi="Book Antiqua"/>
          <w:noProof/>
          <w:sz w:val="18"/>
        </w:rPr>
        <w:t xml:space="preserve"> below</w:t>
      </w:r>
      <w:r w:rsidRPr="004D011C">
        <w:rPr>
          <w:rFonts w:ascii="Book Antiqua" w:hAnsi="Book Antiqua"/>
          <w:sz w:val="16"/>
        </w:rPr>
        <w:t xml:space="preserve"> </w:t>
      </w:r>
      <w:r w:rsidRPr="004D011C">
        <w:rPr>
          <w:rFonts w:ascii="Book Antiqua" w:hAnsi="Book Antiqua"/>
          <w:noProof/>
          <w:sz w:val="18"/>
        </w:rPr>
        <mc:AlternateContent>
          <mc:Choice Requires="wps">
            <w:drawing>
              <wp:anchor distT="45720" distB="45720" distL="114300" distR="114300" simplePos="0" relativeHeight="251684864" behindDoc="0" locked="0" layoutInCell="1" allowOverlap="1" wp14:anchorId="0859D527" wp14:editId="7ACAA290">
                <wp:simplePos x="0" y="0"/>
                <wp:positionH relativeFrom="margin">
                  <wp:posOffset>0</wp:posOffset>
                </wp:positionH>
                <wp:positionV relativeFrom="paragraph">
                  <wp:posOffset>224155</wp:posOffset>
                </wp:positionV>
                <wp:extent cx="5829935" cy="1120140"/>
                <wp:effectExtent l="0" t="0" r="18415"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1120140"/>
                        </a:xfrm>
                        <a:prstGeom prst="rect">
                          <a:avLst/>
                        </a:prstGeom>
                        <a:solidFill>
                          <a:srgbClr val="FFFFFF"/>
                        </a:solidFill>
                        <a:ln w="9525">
                          <a:solidFill>
                            <a:srgbClr val="000000"/>
                          </a:solidFill>
                          <a:miter lim="800000"/>
                          <a:headEnd/>
                          <a:tailEnd/>
                        </a:ln>
                      </wps:spPr>
                      <wps:txbx>
                        <w:txbxContent>
                          <w:p w14:paraId="53568DEF" w14:textId="77777777" w:rsidR="004D011C" w:rsidRPr="00C865DB" w:rsidRDefault="004D011C" w:rsidP="004D011C">
                            <w:pPr>
                              <w:rPr>
                                <w:sz w:val="20"/>
                              </w:rPr>
                            </w:pPr>
                          </w:p>
                          <w:p w14:paraId="3A8FE949" w14:textId="77777777" w:rsidR="004D011C" w:rsidRDefault="004D011C" w:rsidP="004D0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9D527" id="_x0000_s1028" type="#_x0000_t202" style="position:absolute;margin-left:0;margin-top:17.65pt;width:459.05pt;height:88.2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">
                <v:textbox>
                  <w:txbxContent>
                    <w:p w14:paraId="53568DEF" w14:textId="77777777" w:rsidR="004D011C" w:rsidRPr="00C865DB" w:rsidRDefault="004D011C" w:rsidP="004D011C">
                      <w:pPr>
                        <w:rPr>
                          <w:sz w:val="20"/>
                        </w:rPr>
                      </w:pPr>
                    </w:p>
                    <w:p w14:paraId="3A8FE949" w14:textId="77777777" w:rsidR="004D011C" w:rsidRDefault="004D011C" w:rsidP="004D011C"/>
                  </w:txbxContent>
                </v:textbox>
                <w10:wrap type="square" anchorx="margin"/>
              </v:shape>
            </w:pict>
          </mc:Fallback>
        </mc:AlternateContent>
      </w:r>
      <w:r>
        <w:rPr>
          <w:rFonts w:ascii="Book Antiqua" w:hAnsi="Book Antiqua"/>
          <w:sz w:val="18"/>
        </w:rPr>
        <w:t>f</w:t>
      </w:r>
      <w:r w:rsidRPr="004D011C">
        <w:rPr>
          <w:rFonts w:ascii="Book Antiqua" w:hAnsi="Book Antiqua"/>
          <w:noProof/>
          <w:sz w:val="18"/>
        </w:rPr>
        <w:t>or further explanation</w:t>
      </w:r>
      <w:r w:rsidRPr="004D011C">
        <w:rPr>
          <w:rFonts w:ascii="Book Antiqua" w:hAnsi="Book Antiqua"/>
          <w:sz w:val="18"/>
        </w:rPr>
        <w:tab/>
      </w:r>
      <w:r w:rsidRPr="004D011C">
        <w:rPr>
          <w:rFonts w:ascii="Book Antiqua" w:hAnsi="Book Antiqua"/>
          <w:sz w:val="18"/>
        </w:rPr>
        <w:tab/>
      </w:r>
      <w:r w:rsidRPr="004D011C">
        <w:rPr>
          <w:rFonts w:ascii="Book Antiqua" w:hAnsi="Book Antiqua"/>
          <w:sz w:val="18"/>
        </w:rPr>
        <w:tab/>
      </w:r>
      <w:r w:rsidRPr="004D011C">
        <w:rPr>
          <w:rFonts w:ascii="Book Antiqua" w:hAnsi="Book Antiqua"/>
          <w:sz w:val="18"/>
        </w:rPr>
        <w:tab/>
      </w:r>
      <w:r w:rsidRPr="004D011C">
        <w:rPr>
          <w:rFonts w:ascii="Book Antiqua" w:hAnsi="Book Antiqua"/>
          <w:sz w:val="18"/>
        </w:rPr>
        <w:tab/>
      </w:r>
      <w:r w:rsidRPr="004D011C">
        <w:rPr>
          <w:rFonts w:ascii="Book Antiqua" w:hAnsi="Book Antiqua"/>
          <w:sz w:val="18"/>
        </w:rPr>
        <w:tab/>
      </w:r>
      <w:r w:rsidRPr="004D011C">
        <w:rPr>
          <w:rFonts w:ascii="Book Antiqua" w:hAnsi="Book Antiqua"/>
          <w:sz w:val="12"/>
        </w:rPr>
        <w:tab/>
      </w:r>
    </w:p>
    <w:sectPr w:rsidR="004D011C" w:rsidRPr="004D011C" w:rsidSect="00E82274">
      <w:pgSz w:w="12240" w:h="15840"/>
      <w:pgMar w:top="630" w:right="1440" w:bottom="450" w:left="1440" w:header="720" w:footer="1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7EEB3" w14:textId="77777777" w:rsidR="00A7543B" w:rsidRDefault="00A7543B" w:rsidP="00C865DB">
      <w:pPr>
        <w:spacing w:after="0" w:line="240" w:lineRule="auto"/>
      </w:pPr>
      <w:r>
        <w:separator/>
      </w:r>
    </w:p>
  </w:endnote>
  <w:endnote w:type="continuationSeparator" w:id="0">
    <w:p w14:paraId="180845D9" w14:textId="77777777" w:rsidR="00A7543B" w:rsidRDefault="00A7543B" w:rsidP="00C8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A384D" w14:textId="77777777" w:rsidR="00A7543B" w:rsidRDefault="00A7543B" w:rsidP="00C865DB">
      <w:pPr>
        <w:spacing w:after="0" w:line="240" w:lineRule="auto"/>
      </w:pPr>
      <w:r>
        <w:separator/>
      </w:r>
    </w:p>
  </w:footnote>
  <w:footnote w:type="continuationSeparator" w:id="0">
    <w:p w14:paraId="789238CB" w14:textId="77777777" w:rsidR="00A7543B" w:rsidRDefault="00A7543B" w:rsidP="00C86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B252F"/>
    <w:multiLevelType w:val="hybridMultilevel"/>
    <w:tmpl w:val="CDD27222"/>
    <w:lvl w:ilvl="0" w:tplc="37DEBC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D3D56"/>
    <w:multiLevelType w:val="hybridMultilevel"/>
    <w:tmpl w:val="6308910A"/>
    <w:lvl w:ilvl="0" w:tplc="C6ECCF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16E3D"/>
    <w:multiLevelType w:val="hybridMultilevel"/>
    <w:tmpl w:val="44782526"/>
    <w:lvl w:ilvl="0" w:tplc="58D413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2B"/>
    <w:rsid w:val="00042F64"/>
    <w:rsid w:val="000F6BE7"/>
    <w:rsid w:val="00151544"/>
    <w:rsid w:val="00157CF6"/>
    <w:rsid w:val="00162068"/>
    <w:rsid w:val="00172830"/>
    <w:rsid w:val="00180F7E"/>
    <w:rsid w:val="001F0380"/>
    <w:rsid w:val="00253BFD"/>
    <w:rsid w:val="00282AFB"/>
    <w:rsid w:val="0028767D"/>
    <w:rsid w:val="002A5628"/>
    <w:rsid w:val="002B31E0"/>
    <w:rsid w:val="002E0028"/>
    <w:rsid w:val="00311443"/>
    <w:rsid w:val="004662BC"/>
    <w:rsid w:val="004A45DC"/>
    <w:rsid w:val="004D011C"/>
    <w:rsid w:val="004E638C"/>
    <w:rsid w:val="00530AD7"/>
    <w:rsid w:val="00590E3D"/>
    <w:rsid w:val="005D77D7"/>
    <w:rsid w:val="005D7E13"/>
    <w:rsid w:val="005E03AC"/>
    <w:rsid w:val="006F1B16"/>
    <w:rsid w:val="00753910"/>
    <w:rsid w:val="007F7669"/>
    <w:rsid w:val="008216FF"/>
    <w:rsid w:val="008224D6"/>
    <w:rsid w:val="008513CB"/>
    <w:rsid w:val="0086186C"/>
    <w:rsid w:val="008946BA"/>
    <w:rsid w:val="0089752D"/>
    <w:rsid w:val="008D2DD7"/>
    <w:rsid w:val="00992287"/>
    <w:rsid w:val="009B1C01"/>
    <w:rsid w:val="009B566D"/>
    <w:rsid w:val="00A7543B"/>
    <w:rsid w:val="00A82BE2"/>
    <w:rsid w:val="00AF2F09"/>
    <w:rsid w:val="00B83C90"/>
    <w:rsid w:val="00C102AA"/>
    <w:rsid w:val="00C41B4A"/>
    <w:rsid w:val="00C43979"/>
    <w:rsid w:val="00C760C7"/>
    <w:rsid w:val="00C8078B"/>
    <w:rsid w:val="00C865DB"/>
    <w:rsid w:val="00CB76C6"/>
    <w:rsid w:val="00D2251F"/>
    <w:rsid w:val="00D24E2B"/>
    <w:rsid w:val="00E82274"/>
    <w:rsid w:val="00EA7B90"/>
    <w:rsid w:val="00EE0D22"/>
    <w:rsid w:val="00EF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1D8703C"/>
  <w15:chartTrackingRefBased/>
  <w15:docId w15:val="{9BC513E4-A362-4877-B34E-4B69CCAD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E2B"/>
    <w:rPr>
      <w:color w:val="0563C1" w:themeColor="hyperlink"/>
      <w:u w:val="single"/>
    </w:rPr>
  </w:style>
  <w:style w:type="character" w:customStyle="1" w:styleId="UnresolvedMention">
    <w:name w:val="Unresolved Mention"/>
    <w:basedOn w:val="DefaultParagraphFont"/>
    <w:uiPriority w:val="99"/>
    <w:semiHidden/>
    <w:unhideWhenUsed/>
    <w:rsid w:val="00D24E2B"/>
    <w:rPr>
      <w:color w:val="605E5C"/>
      <w:shd w:val="clear" w:color="auto" w:fill="E1DFDD"/>
    </w:rPr>
  </w:style>
  <w:style w:type="paragraph" w:styleId="Header">
    <w:name w:val="header"/>
    <w:basedOn w:val="Normal"/>
    <w:link w:val="HeaderChar"/>
    <w:uiPriority w:val="99"/>
    <w:unhideWhenUsed/>
    <w:rsid w:val="00151544"/>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151544"/>
    <w:rPr>
      <w:rFonts w:ascii="Times New Roman" w:hAnsi="Times New Roman" w:cs="Times New Roman"/>
      <w:sz w:val="24"/>
      <w:szCs w:val="24"/>
    </w:rPr>
  </w:style>
  <w:style w:type="character" w:styleId="PlaceholderText">
    <w:name w:val="Placeholder Text"/>
    <w:basedOn w:val="DefaultParagraphFont"/>
    <w:uiPriority w:val="99"/>
    <w:semiHidden/>
    <w:rsid w:val="008D2DD7"/>
    <w:rPr>
      <w:color w:val="808080"/>
    </w:rPr>
  </w:style>
  <w:style w:type="paragraph" w:styleId="Footer">
    <w:name w:val="footer"/>
    <w:basedOn w:val="Normal"/>
    <w:link w:val="FooterChar"/>
    <w:uiPriority w:val="99"/>
    <w:unhideWhenUsed/>
    <w:rsid w:val="00C86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5DB"/>
  </w:style>
  <w:style w:type="paragraph" w:styleId="ListParagraph">
    <w:name w:val="List Paragraph"/>
    <w:basedOn w:val="Normal"/>
    <w:uiPriority w:val="34"/>
    <w:qFormat/>
    <w:rsid w:val="00C76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71067">
      <w:bodyDiv w:val="1"/>
      <w:marLeft w:val="0"/>
      <w:marRight w:val="0"/>
      <w:marTop w:val="0"/>
      <w:marBottom w:val="0"/>
      <w:divBdr>
        <w:top w:val="none" w:sz="0" w:space="0" w:color="auto"/>
        <w:left w:val="none" w:sz="0" w:space="0" w:color="auto"/>
        <w:bottom w:val="none" w:sz="0" w:space="0" w:color="auto"/>
        <w:right w:val="none" w:sz="0" w:space="0" w:color="auto"/>
      </w:divBdr>
    </w:div>
    <w:div w:id="15450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na_seale@gse.harvar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security.harvard.edu/faq/how-categories/manage-servers-confidential-information" TargetMode="External"/><Relationship Id="rId5" Type="http://schemas.openxmlformats.org/officeDocument/2006/relationships/webSettings" Target="webSettings.xml"/><Relationship Id="rId10" Type="http://schemas.openxmlformats.org/officeDocument/2006/relationships/hyperlink" Target="https://registrar.gse.harvard.edu/ferpa" TargetMode="External"/><Relationship Id="rId4" Type="http://schemas.openxmlformats.org/officeDocument/2006/relationships/settings" Target="settings.xml"/><Relationship Id="rId9" Type="http://schemas.openxmlformats.org/officeDocument/2006/relationships/image" Target="cid:image001.jpg@01D3D722.4F697E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99E34-7DA0-49DD-B5B3-91F91711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2774</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Seale, Tina Renee</dc:creator>
  <cp:keywords/>
  <dc:description/>
  <cp:lastModifiedBy>Seale, Tina Renee</cp:lastModifiedBy>
  <cp:revision>2</cp:revision>
  <cp:lastPrinted>2018-11-02T19:20:00Z</cp:lastPrinted>
  <dcterms:created xsi:type="dcterms:W3CDTF">2018-11-16T21:40:00Z</dcterms:created>
  <dcterms:modified xsi:type="dcterms:W3CDTF">2019-07-19T17:43:00Z</dcterms:modified>
</cp:coreProperties>
</file>